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729BD1B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掌握 SpringBoot 项目的 JAR/WAR 打包方式</w:t>
            </w:r>
          </w:p>
          <w:p w14:paraId="39236D2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理解 Docker 容器化原理及核心概念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掌握使用 Docker 运行 SpringBoot 项目的完整流程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5DA28E4D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能通过 Maven 插件完成 SpringBoot 项目打包</w:t>
            </w:r>
          </w:p>
          <w:p w14:paraId="60656E03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能编写 Dockerfile 实现应用容器化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能使用 Docker 命令构建镜像并部署运行项目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 xml:space="preserve">通过实践掌握微服务部署核心技能，培养工程化思维与问题解决能力，理解容器化技术在分布式系统中的应用价值 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A77DCF0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1.SpringBoot 项目打包配置（pom.xml）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2.Dockerfile 编写规范与镜像构建流程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5E80BA0C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容器端口映射与配置挂载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多环境打包策略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Boot监控与运维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实现本地容器运行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Boot监控与运维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实现本地容器运行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Docker 容器化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Docker 容器化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JAR 打包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JAR 打包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3、镜像构建与容器运行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3、镜像构建与容器运行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 Maven 完成 SpringBoot 项目打包，编写 Dockerfile 并构建镜像，通过 Docker 运行项目并验证访问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6336"/>
        <w:gridCol w:w="2120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55D3C4F2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457EE809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EDB9572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EC135B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B007B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C51A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ADC12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229A9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273A9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83075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3BAA7E0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AD2CE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B2766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EFED5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32EF5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28EFB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EC6AA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375F3E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C663D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4C98D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465B4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7BD52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A1295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592A27EC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2311611E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3490EB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545766F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0392E0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43BBBEE2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DA5DDA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教师介绍课程内容：介绍容器化技术在现代开发中的重要性，对比传统部署与容器部署的差异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325F28E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如何将开发好的 SpringBoot 项目部署到服务器？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为什么需要容器化技术？它能解决哪些痛点？</w:t>
            </w: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8C5005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16AA29AF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605BFF8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Docker 容器化基础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（1）核心概念：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镜像（Image）：应用的二进制包，包含运行环境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容器（Container）：镜像的运行实例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仓库（Repository）：存储镜像的服务（如 Docker Hub、私有仓库）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SpringBoot 项目打包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（1）JAR 打包（默认方式）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SpringBoot 默认使用 JAR 格式打包，可直接通过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java -jar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运行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pom.xml 配置示例：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```xml</w:t>
            </w:r>
          </w:p>
          <w:p w14:paraId="3F184BD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WAR打包（适用于Tomcat等容器）&lt;br/&gt; - 修改pom.xml：&lt;br/&gt; 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&lt;packaging&gt;war&lt;/packaging&gt;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&lt;!-- 排除内置Tomcat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&lt;groupId&gt;org.springframework.boot&lt;/groupId&gt;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&lt;artifactId&gt;spring-boot-starter-tomcat&lt;/artifactId&gt;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&lt;scope&gt;provided&lt;/scope&gt;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 - 配置启动类继承SpringBootServletInitializer：&lt;br/&gt; 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@SpringBootApplication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Application extends SpringBootServletInitializer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@Override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protected SpringApplicationBuilder configure(SpringApplicationBuilder application)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application.sources(Application.class);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4DBC621E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3DBED02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将单元 1 的 HelloSpringBoot 项目改为 JAR 打包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（2）编写 Dockerfile 实现容器化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（3）构建镜像并运行容器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（4）验证接口访问</w:t>
            </w:r>
          </w:p>
          <w:p w14:paraId="20D2626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AA1E3E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核心知识点：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SpringBoot 打包方式（JAR/WAR）及配置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Dockerfile 关键指令（FROM/COPY/EXPOSE/CMD）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镜像构建与容器运行的基本命令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实践要点：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端口映射需与 SpringBoot 配置一致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打包路径需与 Dockerfile 中的 COPY 路径匹配</w:t>
            </w:r>
          </w:p>
          <w:p w14:paraId="31B2A289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E47AD68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FE34F5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尝试将项目改为 WAR 打包并部署到 Tomcat 容器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927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927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205" w:firstLineChars="40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 打包与容器化</w:t>
                                  </w:r>
                                </w:p>
                                <w:p w14:paraId="1AF6FEB2">
                                  <w:pPr>
                                    <w:ind w:left="381" w:leftChars="91" w:hanging="190" w:hanging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一、项目打包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JAR 打包（默认，可直接运行）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WAR 打包（需配置 Tomcat）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二、Docker 容器化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核心概念：镜像 / 容器 / 仓库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Dockerfile 示例：FROM/COPY/EXPOSE/CMD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1.8pt;width:295.6pt;z-index:251671552;mso-width-relative:page;mso-height-relative:page;" fillcolor="#D9D9D9" filled="t" stroked="t" coordsize="21600,21600" o:gfxdata="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Kuo6TtYAAAAIAQAADwAAAAAAAAABACAA&#10;AAAiAAAAZHJzL2Rvd25yZXYueG1sUEsBAhQAFAAAAAgAh07iQJjhlft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205" w:firstLineChars="400"/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 打包与容器化</w:t>
                            </w:r>
                          </w:p>
                          <w:p w14:paraId="1AF6FEB2">
                            <w:pPr>
                              <w:ind w:left="381" w:leftChars="91" w:hanging="190" w:hanging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一、项目打包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JAR 打包（默认，可直接运行）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WAR 打包（需配置 Tomcat）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二、Docker 容器化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核心概念：镜像 / 容器 / 仓库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Dockerfile 示例：FROM/COPY/EXPOSE/CMD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学生在打包过程中可能遇到依赖冲突问题，需强调 Maven 版本一致性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2. Docker 环境配置可能存在差异，需提前检查学生机器的 Docker 安装情况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3. 后续可扩展讲解 Docker Compose 和 Kubernetes 集群部署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3B04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D97B79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B60269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1F60387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999</Words>
  <Characters>1815</Characters>
  <Lines>23</Lines>
  <Paragraphs>6</Paragraphs>
  <TotalTime>32</TotalTime>
  <ScaleCrop>false</ScaleCrop>
  <LinksUpToDate>false</LinksUpToDate>
  <CharactersWithSpaces>1969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2025-06-30T08:28:29Z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FAD7EBFA346B4065BB287373CC9368A6_13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